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E98B" w14:textId="38448271" w:rsidR="006F2EED" w:rsidRDefault="006F2EED" w:rsidP="006F2EED">
      <w:pPr>
        <w:spacing w:before="240" w:after="240" w:line="240" w:lineRule="auto"/>
        <w:contextualSpacing/>
        <w:jc w:val="right"/>
        <w:rPr>
          <w:rFonts w:ascii="Verdana" w:eastAsiaTheme="minorEastAsia" w:hAnsi="Verdana"/>
          <w:iCs/>
          <w:sz w:val="16"/>
          <w:szCs w:val="16"/>
        </w:rPr>
      </w:pPr>
      <w:r w:rsidRPr="006F2EED">
        <w:rPr>
          <w:rFonts w:ascii="Verdana" w:eastAsiaTheme="minorEastAsia" w:hAnsi="Verdana"/>
          <w:iCs/>
          <w:sz w:val="16"/>
          <w:szCs w:val="16"/>
        </w:rPr>
        <w:t xml:space="preserve">Załącznik nr 6 do </w:t>
      </w:r>
      <w:r>
        <w:rPr>
          <w:rFonts w:ascii="Verdana" w:eastAsiaTheme="minorEastAsia" w:hAnsi="Verdana"/>
          <w:iCs/>
          <w:sz w:val="16"/>
          <w:szCs w:val="16"/>
        </w:rPr>
        <w:t>Regulaminu</w:t>
      </w:r>
    </w:p>
    <w:p w14:paraId="374D049D" w14:textId="3AA199B0" w:rsidR="006F2EED" w:rsidRPr="006F2EED" w:rsidRDefault="006F2EED" w:rsidP="006F2EED">
      <w:pPr>
        <w:spacing w:before="240" w:after="240" w:line="240" w:lineRule="auto"/>
        <w:contextualSpacing/>
        <w:jc w:val="right"/>
        <w:rPr>
          <w:rFonts w:ascii="Verdana" w:eastAsiaTheme="minorEastAsia" w:hAnsi="Verdana"/>
          <w:iCs/>
          <w:sz w:val="16"/>
          <w:szCs w:val="16"/>
        </w:rPr>
      </w:pPr>
      <w:r>
        <w:rPr>
          <w:rFonts w:ascii="Verdana" w:eastAsiaTheme="minorEastAsia" w:hAnsi="Verdana"/>
          <w:iCs/>
          <w:sz w:val="16"/>
          <w:szCs w:val="16"/>
        </w:rPr>
        <w:t>Wzór kosztorysu</w:t>
      </w:r>
      <w:r w:rsidR="00CB0919">
        <w:rPr>
          <w:rFonts w:ascii="Verdana" w:eastAsiaTheme="minorEastAsia" w:hAnsi="Verdana"/>
          <w:iCs/>
          <w:sz w:val="16"/>
          <w:szCs w:val="16"/>
        </w:rPr>
        <w:t xml:space="preserve"> </w:t>
      </w:r>
      <w:r w:rsidR="00CB0919" w:rsidRPr="00584FE9">
        <w:rPr>
          <w:rFonts w:ascii="Verdana" w:eastAsiaTheme="minorEastAsia" w:hAnsi="Verdana"/>
          <w:iCs/>
          <w:sz w:val="16"/>
          <w:szCs w:val="16"/>
        </w:rPr>
        <w:t>uproszczonego</w:t>
      </w:r>
    </w:p>
    <w:p w14:paraId="6565774C" w14:textId="0DB6164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Wykonawca (</w:t>
      </w:r>
      <w:r w:rsidR="00CB0919">
        <w:rPr>
          <w:rFonts w:ascii="Verdana" w:eastAsiaTheme="minorEastAsia" w:hAnsi="Verdana"/>
          <w:b/>
          <w:sz w:val="16"/>
          <w:szCs w:val="16"/>
          <w:u w:val="single"/>
        </w:rPr>
        <w:t>n</w:t>
      </w: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azwa, adres, NIP):</w:t>
      </w:r>
    </w:p>
    <w:p w14:paraId="009E9DEB" w14:textId="7777777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6F2EED" w:rsidRPr="006F2EED" w14:paraId="4F81D780" w14:textId="77777777" w:rsidTr="0020412B">
        <w:trPr>
          <w:trHeight w:val="700"/>
        </w:trPr>
        <w:tc>
          <w:tcPr>
            <w:tcW w:w="5070" w:type="dxa"/>
            <w:shd w:val="clear" w:color="auto" w:fill="auto"/>
          </w:tcPr>
          <w:p w14:paraId="601CE4C9" w14:textId="77777777" w:rsidR="006F2EED" w:rsidRPr="006F2EED" w:rsidRDefault="006F2EED" w:rsidP="006F2EED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43351EB2" w14:textId="7777777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p w14:paraId="67E75A4B" w14:textId="77777777" w:rsidR="006F2EED" w:rsidRPr="006F2EED" w:rsidRDefault="006F2EED" w:rsidP="006F2EED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6F2EED" w:rsidRPr="006F2EED" w14:paraId="120C77BB" w14:textId="77777777" w:rsidTr="0020412B">
        <w:tc>
          <w:tcPr>
            <w:tcW w:w="5070" w:type="dxa"/>
            <w:shd w:val="clear" w:color="auto" w:fill="auto"/>
          </w:tcPr>
          <w:p w14:paraId="317FE1F6" w14:textId="77777777" w:rsidR="006F2EED" w:rsidRPr="006F2EED" w:rsidRDefault="006F2EED" w:rsidP="006F2EED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035A00DA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Grantobiorca (Imię, nazwisko):</w:t>
      </w:r>
    </w:p>
    <w:p w14:paraId="2EDF5C5A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2187" w:type="pct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3964"/>
      </w:tblGrid>
      <w:tr w:rsidR="006F2EED" w:rsidRPr="006F2EED" w14:paraId="7406BEAC" w14:textId="77777777" w:rsidTr="0020412B">
        <w:tc>
          <w:tcPr>
            <w:tcW w:w="5000" w:type="pct"/>
            <w:shd w:val="clear" w:color="auto" w:fill="auto"/>
          </w:tcPr>
          <w:p w14:paraId="49E6A22A" w14:textId="77777777"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  <w:p w14:paraId="2FE80B50" w14:textId="77777777"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41CDB8AE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  <w:r w:rsidRPr="006F2EED">
        <w:rPr>
          <w:rFonts w:ascii="Verdana" w:eastAsiaTheme="minorEastAsia" w:hAnsi="Verdana"/>
          <w:b/>
          <w:sz w:val="16"/>
          <w:szCs w:val="16"/>
          <w:u w:val="single"/>
        </w:rPr>
        <w:t>Adres obiektu:</w:t>
      </w:r>
    </w:p>
    <w:p w14:paraId="0C32D025" w14:textId="77777777" w:rsidR="006F2EED" w:rsidRPr="006F2EED" w:rsidRDefault="006F2EED" w:rsidP="006F2EED">
      <w:pPr>
        <w:spacing w:before="240" w:after="240" w:line="240" w:lineRule="auto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  <w:u w:val="single"/>
        </w:rPr>
      </w:pPr>
    </w:p>
    <w:tbl>
      <w:tblPr>
        <w:tblW w:w="3969" w:type="dxa"/>
        <w:tblInd w:w="50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3969"/>
      </w:tblGrid>
      <w:tr w:rsidR="006F2EED" w:rsidRPr="006F2EED" w14:paraId="6B9414E6" w14:textId="77777777" w:rsidTr="0020412B">
        <w:trPr>
          <w:trHeight w:val="561"/>
        </w:trPr>
        <w:tc>
          <w:tcPr>
            <w:tcW w:w="3969" w:type="dxa"/>
            <w:shd w:val="clear" w:color="auto" w:fill="auto"/>
          </w:tcPr>
          <w:p w14:paraId="1467C242" w14:textId="77777777" w:rsidR="006F2EED" w:rsidRPr="006F2EED" w:rsidRDefault="006F2EED" w:rsidP="006F2EED">
            <w:pPr>
              <w:spacing w:after="200" w:line="276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2AF29ADD" w14:textId="77777777" w:rsidR="006F2EED" w:rsidRPr="006F2EED" w:rsidRDefault="006F2EED" w:rsidP="006F2EED">
      <w:pPr>
        <w:spacing w:after="200" w:line="320" w:lineRule="exact"/>
        <w:ind w:left="5103"/>
        <w:contextualSpacing/>
        <w:jc w:val="both"/>
        <w:rPr>
          <w:rFonts w:ascii="Verdana" w:eastAsiaTheme="minorEastAsia" w:hAnsi="Verdana"/>
          <w:b/>
          <w:sz w:val="16"/>
          <w:szCs w:val="16"/>
        </w:rPr>
      </w:pPr>
    </w:p>
    <w:p w14:paraId="382BEBEC" w14:textId="4C293DD9" w:rsidR="006F2EED" w:rsidRPr="006F2EED" w:rsidRDefault="006F2EED" w:rsidP="006F2EED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16"/>
          <w:szCs w:val="16"/>
        </w:rPr>
      </w:pPr>
      <w:r w:rsidRPr="006F2EED">
        <w:rPr>
          <w:rFonts w:ascii="Verdana" w:eastAsiaTheme="minorEastAsia" w:hAnsi="Verdana"/>
          <w:b/>
          <w:sz w:val="16"/>
          <w:szCs w:val="16"/>
        </w:rPr>
        <w:t xml:space="preserve">WZÓR KOSZTORYSU </w:t>
      </w:r>
      <w:r w:rsidR="00CB0919" w:rsidRPr="00584FE9">
        <w:rPr>
          <w:rFonts w:ascii="Verdana" w:eastAsiaTheme="minorEastAsia" w:hAnsi="Verdana"/>
          <w:b/>
          <w:sz w:val="16"/>
          <w:szCs w:val="16"/>
        </w:rPr>
        <w:t>UPROSZCZONEGO</w:t>
      </w:r>
    </w:p>
    <w:p w14:paraId="08069C32" w14:textId="77777777" w:rsidR="006F2EED" w:rsidRPr="006F2EED" w:rsidRDefault="006F2EED" w:rsidP="006F2EED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89"/>
        <w:gridCol w:w="3572"/>
        <w:gridCol w:w="1124"/>
        <w:gridCol w:w="658"/>
        <w:gridCol w:w="866"/>
        <w:gridCol w:w="1126"/>
        <w:gridCol w:w="1227"/>
      </w:tblGrid>
      <w:tr w:rsidR="006F2EED" w:rsidRPr="006F2EED" w14:paraId="1F5B46E1" w14:textId="77777777" w:rsidTr="0020412B">
        <w:tc>
          <w:tcPr>
            <w:tcW w:w="269" w:type="pct"/>
            <w:shd w:val="clear" w:color="auto" w:fill="auto"/>
            <w:vAlign w:val="center"/>
          </w:tcPr>
          <w:p w14:paraId="00A2ED61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05795318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Zakres</w:t>
            </w:r>
          </w:p>
        </w:tc>
        <w:tc>
          <w:tcPr>
            <w:tcW w:w="620" w:type="pct"/>
            <w:vAlign w:val="center"/>
          </w:tcPr>
          <w:p w14:paraId="1A7583AF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4985E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4A1F73E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496BDCB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35FBFE6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b/>
                <w:bCs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b/>
                <w:bCs/>
                <w:sz w:val="16"/>
                <w:szCs w:val="16"/>
              </w:rPr>
              <w:t>Wartość Brutto</w:t>
            </w:r>
          </w:p>
        </w:tc>
      </w:tr>
      <w:tr w:rsidR="006F2EED" w:rsidRPr="006F2EED" w14:paraId="44E66C3B" w14:textId="77777777" w:rsidTr="0020412B">
        <w:tc>
          <w:tcPr>
            <w:tcW w:w="269" w:type="pct"/>
            <w:shd w:val="clear" w:color="auto" w:fill="auto"/>
            <w:vAlign w:val="center"/>
          </w:tcPr>
          <w:p w14:paraId="0BBAE595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1. 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1C062F51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Demontaż i likwidacja starego źródła ciepła</w:t>
            </w:r>
          </w:p>
        </w:tc>
        <w:tc>
          <w:tcPr>
            <w:tcW w:w="620" w:type="pct"/>
            <w:vAlign w:val="center"/>
          </w:tcPr>
          <w:p w14:paraId="3451F40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70B2321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14F957D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526907C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2381C81B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043B5BF6" w14:textId="77777777" w:rsidTr="0020412B">
        <w:tc>
          <w:tcPr>
            <w:tcW w:w="269" w:type="pct"/>
            <w:shd w:val="clear" w:color="auto" w:fill="auto"/>
            <w:vAlign w:val="center"/>
          </w:tcPr>
          <w:p w14:paraId="56D2E4A8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2.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739AD6F9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Nowe źródło ciepła</w:t>
            </w:r>
          </w:p>
          <w:p w14:paraId="1635F569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Producent, model:</w:t>
            </w:r>
          </w:p>
          <w:p w14:paraId="2F1486CD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……………………………………</w:t>
            </w:r>
          </w:p>
          <w:p w14:paraId="41842F27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Moc: ……………… kW</w:t>
            </w:r>
          </w:p>
          <w:p w14:paraId="0711CC5B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Sprawność: …………%</w:t>
            </w:r>
          </w:p>
          <w:p w14:paraId="50D962B9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Rodzaj paliwa: ……………………………………</w:t>
            </w:r>
          </w:p>
          <w:p w14:paraId="3EAD3EBB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</w:p>
          <w:p w14:paraId="174C5883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Rodzaj</w:t>
            </w:r>
            <w:r w:rsidRPr="006F2EED">
              <w:rPr>
                <w:rFonts w:ascii="Verdana" w:eastAsiaTheme="minorEastAsia" w:hAnsi="Verdana"/>
                <w:sz w:val="16"/>
                <w:szCs w:val="16"/>
                <w:vertAlign w:val="superscript"/>
              </w:rPr>
              <w:footnoteReference w:id="1"/>
            </w:r>
            <w:r w:rsidRPr="006F2EED">
              <w:rPr>
                <w:rFonts w:ascii="Verdana" w:eastAsiaTheme="minorEastAsia" w:hAnsi="Verdana"/>
                <w:sz w:val="16"/>
                <w:szCs w:val="16"/>
              </w:rPr>
              <w:t>:</w:t>
            </w:r>
          </w:p>
          <w:p w14:paraId="66EC657D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Zakup i montaż węzła cieplnego </w:t>
            </w:r>
          </w:p>
          <w:p w14:paraId="15FE6CB1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gazowego kondensacyjnego</w:t>
            </w:r>
          </w:p>
          <w:p w14:paraId="5C9C7494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gazowego kondensacyjnego wraz urządzeniem do c.w.u.</w:t>
            </w:r>
          </w:p>
          <w:p w14:paraId="79312708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na biomasę</w:t>
            </w:r>
          </w:p>
          <w:p w14:paraId="6DB352DE" w14:textId="77777777" w:rsidR="006F2EED" w:rsidRPr="006F2EED" w:rsidRDefault="006F2EED" w:rsidP="006F2EED">
            <w:pPr>
              <w:numPr>
                <w:ilvl w:val="0"/>
                <w:numId w:val="1"/>
              </w:numPr>
              <w:spacing w:after="200" w:line="276" w:lineRule="auto"/>
              <w:ind w:left="250" w:hanging="218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kotła na biomasę wraz urządzeniem do c.w.u.</w:t>
            </w:r>
          </w:p>
        </w:tc>
        <w:tc>
          <w:tcPr>
            <w:tcW w:w="620" w:type="pct"/>
            <w:vAlign w:val="center"/>
          </w:tcPr>
          <w:p w14:paraId="137EFD5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9C8F13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CDA3D7D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szt.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B75F04D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5690989B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05CE1C1A" w14:textId="77777777" w:rsidTr="0020412B">
        <w:tc>
          <w:tcPr>
            <w:tcW w:w="269" w:type="pct"/>
            <w:shd w:val="clear" w:color="auto" w:fill="auto"/>
            <w:vAlign w:val="center"/>
          </w:tcPr>
          <w:p w14:paraId="7443A430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3.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61FEABA3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Opłata przyłączeniowa na rzecz operatora sieci (opłaty za przyłączenie budynku do sieci ciepłowniczej / gazowej</w:t>
            </w:r>
            <w:r w:rsidRPr="006F2EED">
              <w:rPr>
                <w:rFonts w:ascii="Verdana" w:eastAsiaTheme="minorEastAsia" w:hAnsi="Verdana"/>
                <w:sz w:val="16"/>
                <w:szCs w:val="16"/>
                <w:vertAlign w:val="superscript"/>
              </w:rPr>
              <w:footnoteReference w:id="2"/>
            </w:r>
            <w:r w:rsidRPr="006F2EED">
              <w:rPr>
                <w:rFonts w:ascii="Verdana" w:eastAsiaTheme="minorEastAsia" w:hAnsi="Verdana"/>
                <w:sz w:val="16"/>
                <w:szCs w:val="16"/>
              </w:rPr>
              <w:t xml:space="preserve"> </w:t>
            </w:r>
          </w:p>
        </w:tc>
        <w:tc>
          <w:tcPr>
            <w:tcW w:w="620" w:type="pct"/>
            <w:vAlign w:val="center"/>
          </w:tcPr>
          <w:p w14:paraId="020B8321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EB24695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84A817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D54CF8E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09AB2599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4CB810EB" w14:textId="77777777" w:rsidTr="0020412B">
        <w:tc>
          <w:tcPr>
            <w:tcW w:w="269" w:type="pct"/>
            <w:tcBorders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4F18C9CA" w14:textId="4AA32B28" w:rsidR="006F2EED" w:rsidRPr="006F2EED" w:rsidRDefault="008E3B5B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  <w:r>
              <w:rPr>
                <w:rFonts w:ascii="Verdana" w:eastAsiaTheme="minorEastAsia" w:hAnsi="Verdana"/>
                <w:sz w:val="16"/>
                <w:szCs w:val="16"/>
              </w:rPr>
              <w:t>4</w:t>
            </w:r>
            <w:r w:rsidR="006F2EED" w:rsidRPr="006F2EED">
              <w:rPr>
                <w:rFonts w:ascii="Verdana" w:eastAsiaTheme="minorEastAsia" w:hAnsi="Verdana"/>
                <w:sz w:val="16"/>
                <w:szCs w:val="16"/>
              </w:rPr>
              <w:t>.</w:t>
            </w:r>
          </w:p>
        </w:tc>
        <w:tc>
          <w:tcPr>
            <w:tcW w:w="1971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5023B01" w14:textId="77777777" w:rsidR="006F2EED" w:rsidRPr="006F2EED" w:rsidRDefault="006F2EED" w:rsidP="006F2EED">
            <w:pPr>
              <w:spacing w:after="200" w:line="240" w:lineRule="auto"/>
              <w:contextualSpacing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Zakup i montaż wkładu kominowego</w:t>
            </w:r>
          </w:p>
        </w:tc>
        <w:tc>
          <w:tcPr>
            <w:tcW w:w="620" w:type="pct"/>
            <w:tcBorders>
              <w:bottom w:val="single" w:sz="4" w:space="0" w:color="7F7F7F"/>
            </w:tcBorders>
            <w:vAlign w:val="center"/>
          </w:tcPr>
          <w:p w14:paraId="419E4910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7065D163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478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D1EB65C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komplet</w:t>
            </w:r>
          </w:p>
        </w:tc>
        <w:tc>
          <w:tcPr>
            <w:tcW w:w="621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E469068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41ECD56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  <w:tr w:rsidR="006F2EED" w:rsidRPr="006F2EED" w14:paraId="7CC1D0EC" w14:textId="77777777" w:rsidTr="0020412B">
        <w:tc>
          <w:tcPr>
            <w:tcW w:w="269" w:type="pct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vAlign w:val="center"/>
          </w:tcPr>
          <w:p w14:paraId="4C6DD572" w14:textId="77777777" w:rsidR="006F2EED" w:rsidRPr="006F2EED" w:rsidRDefault="006F2EED" w:rsidP="006F2EED">
            <w:pPr>
              <w:spacing w:after="200" w:line="240" w:lineRule="auto"/>
              <w:contextualSpacing/>
              <w:jc w:val="both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3432" w:type="pct"/>
            <w:gridSpan w:val="4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14:paraId="2CA25A98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  <w:r w:rsidRPr="006F2EED">
              <w:rPr>
                <w:rFonts w:ascii="Verdana" w:eastAsiaTheme="minorEastAsia" w:hAnsi="Verdana"/>
                <w:sz w:val="16"/>
                <w:szCs w:val="16"/>
              </w:rPr>
              <w:t>RAZEM</w:t>
            </w:r>
          </w:p>
        </w:tc>
        <w:tc>
          <w:tcPr>
            <w:tcW w:w="62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B7A4D70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DF9A1D2" w14:textId="77777777" w:rsidR="006F2EED" w:rsidRPr="006F2EED" w:rsidRDefault="006F2EED" w:rsidP="006F2EED">
            <w:pPr>
              <w:spacing w:after="200" w:line="240" w:lineRule="auto"/>
              <w:contextualSpacing/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</w:tc>
      </w:tr>
    </w:tbl>
    <w:p w14:paraId="3278F38F" w14:textId="77777777" w:rsidR="006F2EED" w:rsidRPr="006F2EED" w:rsidRDefault="006F2EED" w:rsidP="006F2EED">
      <w:pPr>
        <w:spacing w:before="120" w:after="360" w:line="240" w:lineRule="auto"/>
        <w:contextualSpacing/>
        <w:jc w:val="both"/>
        <w:rPr>
          <w:rFonts w:ascii="Verdana" w:eastAsiaTheme="minorEastAsia" w:hAnsi="Verdana"/>
          <w:b/>
          <w:sz w:val="16"/>
          <w:szCs w:val="16"/>
        </w:rPr>
      </w:pPr>
    </w:p>
    <w:p w14:paraId="3A9372FF" w14:textId="77777777"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7611C1F9" w14:textId="77777777"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6524784F" w14:textId="59F56A3A" w:rsidR="006F2EED" w:rsidRPr="006F2EED" w:rsidRDefault="00CB0919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  <w:r>
        <w:rPr>
          <w:rFonts w:ascii="Verdana" w:eastAsiaTheme="minorEastAsia" w:hAnsi="Verdana"/>
          <w:sz w:val="16"/>
          <w:szCs w:val="16"/>
        </w:rPr>
        <w:t>Data</w:t>
      </w:r>
      <w:r w:rsidR="006F2EED" w:rsidRPr="006F2EED">
        <w:rPr>
          <w:rFonts w:ascii="Verdana" w:eastAsiaTheme="minorEastAsia" w:hAnsi="Verdana"/>
          <w:sz w:val="16"/>
          <w:szCs w:val="16"/>
        </w:rPr>
        <w:t xml:space="preserve"> wykonania: ……………………………… r.</w:t>
      </w:r>
    </w:p>
    <w:p w14:paraId="432853DA" w14:textId="77777777" w:rsidR="006F2EED" w:rsidRP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442AAD96" w14:textId="77777777" w:rsid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</w:p>
    <w:p w14:paraId="7D25B446" w14:textId="224B7741" w:rsidR="006F2EED" w:rsidRPr="006F2EED" w:rsidRDefault="006F2EED" w:rsidP="006F2EED">
      <w:pPr>
        <w:spacing w:after="200" w:line="276" w:lineRule="auto"/>
        <w:contextualSpacing/>
        <w:jc w:val="both"/>
        <w:rPr>
          <w:rFonts w:ascii="Verdana" w:eastAsiaTheme="minorEastAsia" w:hAnsi="Verdana"/>
          <w:sz w:val="16"/>
          <w:szCs w:val="16"/>
        </w:rPr>
      </w:pPr>
      <w:r w:rsidRPr="006F2EED">
        <w:rPr>
          <w:rFonts w:ascii="Verdana" w:eastAsiaTheme="minorEastAsia" w:hAnsi="Verdana"/>
          <w:sz w:val="16"/>
          <w:szCs w:val="16"/>
        </w:rPr>
        <w:t>Podpis Wykonawcy:</w:t>
      </w:r>
    </w:p>
    <w:p w14:paraId="03DE194C" w14:textId="77777777" w:rsidR="00A2450C" w:rsidRDefault="00A2450C"/>
    <w:sectPr w:rsidR="00A2450C" w:rsidSect="00433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9A39" w14:textId="77777777" w:rsidR="0093107C" w:rsidRDefault="0093107C" w:rsidP="006F2EED">
      <w:pPr>
        <w:spacing w:after="0" w:line="240" w:lineRule="auto"/>
      </w:pPr>
      <w:r>
        <w:separator/>
      </w:r>
    </w:p>
  </w:endnote>
  <w:endnote w:type="continuationSeparator" w:id="0">
    <w:p w14:paraId="00C1F072" w14:textId="77777777" w:rsidR="0093107C" w:rsidRDefault="0093107C" w:rsidP="006F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798F" w14:textId="77777777" w:rsidR="00433ED8" w:rsidRDefault="00433E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86EC" w14:textId="77777777" w:rsidR="00433ED8" w:rsidRDefault="00433E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7F32" w14:textId="4B53C778" w:rsidR="00433ED8" w:rsidRDefault="00433ED8" w:rsidP="00433ED8">
    <w:pPr>
      <w:pStyle w:val="Bezodstpw"/>
      <w:jc w:val="center"/>
      <w:rPr>
        <w:sz w:val="14"/>
      </w:rPr>
    </w:pPr>
    <w:r>
      <w:rPr>
        <w:sz w:val="14"/>
      </w:rPr>
      <w:t>Projekt pn: „Wymiana węglowych źródeł ciepła szansą na poprawę powietrza w Tychach” – ETAP II  jest współfinansowany ze środków Unii Europejskiej                        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6636E9D5" w14:textId="77777777" w:rsidR="00433ED8" w:rsidRDefault="00433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F0DF" w14:textId="77777777" w:rsidR="0093107C" w:rsidRDefault="0093107C" w:rsidP="006F2EED">
      <w:pPr>
        <w:spacing w:after="0" w:line="240" w:lineRule="auto"/>
      </w:pPr>
      <w:r>
        <w:separator/>
      </w:r>
    </w:p>
  </w:footnote>
  <w:footnote w:type="continuationSeparator" w:id="0">
    <w:p w14:paraId="437F043F" w14:textId="77777777" w:rsidR="0093107C" w:rsidRDefault="0093107C" w:rsidP="006F2EED">
      <w:pPr>
        <w:spacing w:after="0" w:line="240" w:lineRule="auto"/>
      </w:pPr>
      <w:r>
        <w:continuationSeparator/>
      </w:r>
    </w:p>
  </w:footnote>
  <w:footnote w:id="1">
    <w:p w14:paraId="2A81D8B8" w14:textId="77777777" w:rsidR="006F2EED" w:rsidRPr="00D91E6F" w:rsidRDefault="006F2EED" w:rsidP="006F2EED">
      <w:pPr>
        <w:pStyle w:val="Tekstprzypisudolnego"/>
      </w:pPr>
      <w:r w:rsidRPr="00D91E6F">
        <w:rPr>
          <w:rStyle w:val="Odwoanieprzypisudolnego"/>
        </w:rPr>
        <w:footnoteRef/>
      </w:r>
      <w:r w:rsidRPr="00D91E6F">
        <w:t xml:space="preserve"> Wybrać właściwe</w:t>
      </w:r>
    </w:p>
  </w:footnote>
  <w:footnote w:id="2">
    <w:p w14:paraId="5263C4EA" w14:textId="77777777" w:rsidR="006F2EED" w:rsidRDefault="006F2EED" w:rsidP="006F2EED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CCEA" w14:textId="77777777" w:rsidR="00433ED8" w:rsidRDefault="00433E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CD11" w14:textId="77777777" w:rsidR="00433ED8" w:rsidRDefault="00433E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6968" w14:textId="597D196C" w:rsidR="00433ED8" w:rsidRDefault="00433ED8">
    <w:pPr>
      <w:pStyle w:val="Nagwek"/>
    </w:pPr>
    <w:r>
      <w:rPr>
        <w:noProof/>
        <w:lang w:eastAsia="pl-PL"/>
      </w:rPr>
      <w:drawing>
        <wp:inline distT="0" distB="0" distL="0" distR="0" wp14:anchorId="2F453381" wp14:editId="089D3F95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ED"/>
    <w:rsid w:val="001B31A4"/>
    <w:rsid w:val="001E152C"/>
    <w:rsid w:val="00307E9C"/>
    <w:rsid w:val="00394785"/>
    <w:rsid w:val="00433ED8"/>
    <w:rsid w:val="00584FE9"/>
    <w:rsid w:val="006F2EED"/>
    <w:rsid w:val="008E3B5B"/>
    <w:rsid w:val="00920DD5"/>
    <w:rsid w:val="0093107C"/>
    <w:rsid w:val="00A2450C"/>
    <w:rsid w:val="00BB5C39"/>
    <w:rsid w:val="00CB0919"/>
    <w:rsid w:val="00D022F9"/>
    <w:rsid w:val="00D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DD8C"/>
  <w15:docId w15:val="{A69E41A0-7AD9-4C3D-989B-F74492AA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E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E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E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ED8"/>
  </w:style>
  <w:style w:type="paragraph" w:styleId="Stopka">
    <w:name w:val="footer"/>
    <w:basedOn w:val="Normalny"/>
    <w:link w:val="StopkaZnak"/>
    <w:uiPriority w:val="99"/>
    <w:unhideWhenUsed/>
    <w:rsid w:val="0043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ED8"/>
  </w:style>
  <w:style w:type="paragraph" w:styleId="Tekstdymka">
    <w:name w:val="Balloon Text"/>
    <w:basedOn w:val="Normalny"/>
    <w:link w:val="TekstdymkaZnak"/>
    <w:uiPriority w:val="99"/>
    <w:semiHidden/>
    <w:unhideWhenUsed/>
    <w:rsid w:val="0043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3ED8"/>
    <w:pPr>
      <w:spacing w:after="0" w:line="240" w:lineRule="auto"/>
    </w:pPr>
    <w:rPr>
      <w:rFonts w:ascii="Calibri" w:eastAsiaTheme="minorEastAsia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MG</cp:lastModifiedBy>
  <cp:revision>2</cp:revision>
  <cp:lastPrinted>2021-07-28T10:31:00Z</cp:lastPrinted>
  <dcterms:created xsi:type="dcterms:W3CDTF">2022-08-23T07:03:00Z</dcterms:created>
  <dcterms:modified xsi:type="dcterms:W3CDTF">2022-08-23T07:03:00Z</dcterms:modified>
</cp:coreProperties>
</file>